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67E" w:rsidRDefault="0078167E" w:rsidP="009F1B99">
      <w:pPr>
        <w:spacing w:before="120"/>
        <w:jc w:val="center"/>
        <w:rPr>
          <w:b/>
          <w:bCs/>
          <w:sz w:val="18"/>
          <w:szCs w:val="18"/>
        </w:rPr>
      </w:pPr>
      <w:bookmarkStart w:id="0" w:name="_GoBack"/>
      <w:bookmarkEnd w:id="0"/>
    </w:p>
    <w:p w:rsidR="0078167E" w:rsidRPr="008E1BF1" w:rsidRDefault="0078167E" w:rsidP="009F1B99">
      <w:pPr>
        <w:spacing w:before="120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Základní škola Ústí nad Orlicí, Bratří Čapků 1332</w:t>
      </w:r>
    </w:p>
    <w:p w:rsidR="0078167E" w:rsidRPr="008C345A" w:rsidRDefault="0078167E" w:rsidP="009F1B99">
      <w:pPr>
        <w:pStyle w:val="Zkladntext"/>
        <w:spacing w:before="120" w:after="200" w:line="276" w:lineRule="auto"/>
        <w:jc w:val="center"/>
        <w:rPr>
          <w:rFonts w:ascii="Calibri" w:hAnsi="Calibri"/>
          <w:b/>
          <w:color w:val="auto"/>
          <w:sz w:val="28"/>
          <w:szCs w:val="28"/>
        </w:rPr>
      </w:pPr>
      <w:r w:rsidRPr="008C345A">
        <w:rPr>
          <w:rFonts w:ascii="Calibri" w:hAnsi="Calibri"/>
          <w:b/>
          <w:color w:val="auto"/>
          <w:sz w:val="28"/>
          <w:szCs w:val="28"/>
        </w:rPr>
        <w:t>GENERÁLNÍ SOUHLAS S ČINNOSTÍ ŠKOLNÍHO PORADENSKÉHO PRACOVIŠTĚ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>
        <w:rPr>
          <w:sz w:val="18"/>
          <w:szCs w:val="18"/>
        </w:rPr>
        <w:t>P</w:t>
      </w:r>
      <w:r w:rsidRPr="008E1BF1">
        <w:rPr>
          <w:sz w:val="18"/>
          <w:szCs w:val="18"/>
        </w:rPr>
        <w:t>oradenské služby nejsou přímou vzdělávací činností školy a jsou zabezpečeny v základní rovině školním metodikem prevence a výchovnými poradci a v rozšířené verzi školním psychologem a školním speciálním pedagogem</w:t>
      </w:r>
      <w:r>
        <w:rPr>
          <w:sz w:val="18"/>
          <w:szCs w:val="18"/>
        </w:rPr>
        <w:t>. Tato rozšířená verze je nedílnou součástí Základní školy Ústí nad Orlicí, bratří Čapků 1332 již od 2. pololetí roku 2013</w:t>
      </w:r>
      <w:r w:rsidRPr="008E1BF1">
        <w:rPr>
          <w:sz w:val="18"/>
          <w:szCs w:val="18"/>
        </w:rPr>
        <w:t>. Dohromady tito pracovníci tvoří „Školní poradenské pracoviště“. Jedná se o komplexní službu žákům, rodičům a pedagogům, která vychází ze standardních činností vymezených vyhláškou č. 72/2005 Sb. o poskytování poradenských služeb ve školách a školských poradenských zařízeních, ve znění vyhlášky č. 116/2011 Sb.</w:t>
      </w:r>
    </w:p>
    <w:p w:rsidR="0078167E" w:rsidRPr="008E1BF1" w:rsidRDefault="0078167E" w:rsidP="009F1B99">
      <w:pPr>
        <w:spacing w:before="120"/>
        <w:contextualSpacing/>
        <w:jc w:val="both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 xml:space="preserve">Školní metodik prevence: </w:t>
      </w:r>
    </w:p>
    <w:p w:rsidR="0078167E" w:rsidRPr="008E1BF1" w:rsidRDefault="0078167E" w:rsidP="009F1B99">
      <w:pPr>
        <w:numPr>
          <w:ilvl w:val="0"/>
          <w:numId w:val="2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 xml:space="preserve">poskytuje služby v oblasti primární prevence užívání návykových látek, </w:t>
      </w:r>
    </w:p>
    <w:p w:rsidR="0078167E" w:rsidRPr="008E1BF1" w:rsidRDefault="0078167E" w:rsidP="009F1B99">
      <w:pPr>
        <w:numPr>
          <w:ilvl w:val="0"/>
          <w:numId w:val="2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poskytuje služby zaměřené na předcházení šikaně,</w:t>
      </w:r>
    </w:p>
    <w:p w:rsidR="0078167E" w:rsidRPr="008E1BF1" w:rsidRDefault="0078167E" w:rsidP="009F1B99">
      <w:pPr>
        <w:numPr>
          <w:ilvl w:val="0"/>
          <w:numId w:val="2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poskytuje poradenství v případě problémů s chováním,</w:t>
      </w:r>
    </w:p>
    <w:p w:rsidR="0078167E" w:rsidRPr="008E1BF1" w:rsidRDefault="0078167E" w:rsidP="009F1B99">
      <w:pPr>
        <w:numPr>
          <w:ilvl w:val="0"/>
          <w:numId w:val="2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 xml:space="preserve">poskytuje úvodní poradenské konzultace dítěti, které ho samo vyhledá, </w:t>
      </w:r>
    </w:p>
    <w:p w:rsidR="0078167E" w:rsidRPr="008E1BF1" w:rsidRDefault="0078167E" w:rsidP="009F1B99">
      <w:pPr>
        <w:numPr>
          <w:ilvl w:val="0"/>
          <w:numId w:val="2"/>
        </w:numPr>
        <w:spacing w:before="120" w:after="200" w:line="276" w:lineRule="auto"/>
        <w:ind w:left="714" w:hanging="357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provádí opatření k posílení pozitivní atmosféry ve škole ve spolupráci s ostatními pracovníky školního poradenského pracoviště.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Veškerá činnost školního metodika prevence je popsána ve školním Minimálním preventivním programu (dostupném na</w:t>
      </w:r>
      <w:r>
        <w:rPr>
          <w:sz w:val="18"/>
          <w:szCs w:val="18"/>
        </w:rPr>
        <w:t> </w:t>
      </w:r>
      <w:hyperlink r:id="rId7" w:history="1">
        <w:r w:rsidRPr="00784FC8">
          <w:rPr>
            <w:rStyle w:val="Hypertextovodkaz"/>
            <w:sz w:val="18"/>
            <w:szCs w:val="18"/>
          </w:rPr>
          <w:t>http://www.zsbcuo.cz/metodik-prevence.htm</w:t>
        </w:r>
      </w:hyperlink>
      <w:r w:rsidRPr="008E1BF1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 w:rsidRPr="008E1BF1">
        <w:rPr>
          <w:sz w:val="18"/>
          <w:szCs w:val="18"/>
        </w:rPr>
        <w:t xml:space="preserve">a ve Vyhlášce č. 72/2005 Sb. o poradenských službách. V případě vašeho nesouhlasu nebude školní metodik prevence vašemu dítěti poradenské služby </w:t>
      </w:r>
      <w:proofErr w:type="gramStart"/>
      <w:r w:rsidRPr="008E1BF1">
        <w:rPr>
          <w:sz w:val="18"/>
          <w:szCs w:val="18"/>
        </w:rPr>
        <w:t>poskytovat</w:t>
      </w:r>
      <w:proofErr w:type="gramEnd"/>
      <w:r w:rsidRPr="008E1BF1">
        <w:rPr>
          <w:sz w:val="18"/>
          <w:szCs w:val="18"/>
        </w:rPr>
        <w:t xml:space="preserve"> a to ani v případě, když o ně dítě požádá.</w:t>
      </w:r>
    </w:p>
    <w:p w:rsidR="0078167E" w:rsidRPr="008E1BF1" w:rsidRDefault="0078167E" w:rsidP="009F1B99">
      <w:pPr>
        <w:spacing w:before="120"/>
        <w:contextualSpacing/>
        <w:jc w:val="both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Výchovný poradce:</w:t>
      </w:r>
    </w:p>
    <w:p w:rsidR="0078167E" w:rsidRPr="008E1BF1" w:rsidRDefault="0078167E" w:rsidP="009F1B99">
      <w:pPr>
        <w:numPr>
          <w:ilvl w:val="0"/>
          <w:numId w:val="3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poskytuje služby související s kariérovým poradenstvím,</w:t>
      </w:r>
    </w:p>
    <w:p w:rsidR="0078167E" w:rsidRPr="008E1BF1" w:rsidRDefault="0078167E" w:rsidP="009F1B99">
      <w:pPr>
        <w:numPr>
          <w:ilvl w:val="0"/>
          <w:numId w:val="3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nabízí odbornou pomoc při integraci žáků se speciálními vzdělávacími potřebami ve spolupráci se školním speciálním pedagogem,</w:t>
      </w:r>
    </w:p>
    <w:p w:rsidR="0078167E" w:rsidRPr="008E1BF1" w:rsidRDefault="0078167E" w:rsidP="009F1B99">
      <w:pPr>
        <w:numPr>
          <w:ilvl w:val="0"/>
          <w:numId w:val="3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poskytuje úvodní poradenské konzultace dítěti, které ho samo vyhledá,</w:t>
      </w:r>
    </w:p>
    <w:p w:rsidR="0078167E" w:rsidRPr="008E1BF1" w:rsidRDefault="0078167E" w:rsidP="009F1B99">
      <w:pPr>
        <w:numPr>
          <w:ilvl w:val="0"/>
          <w:numId w:val="3"/>
        </w:numPr>
        <w:spacing w:before="120" w:after="200" w:line="276" w:lineRule="auto"/>
        <w:ind w:left="714" w:hanging="357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pečuje o děti školně neúspěšné,</w:t>
      </w:r>
    </w:p>
    <w:p w:rsidR="0078167E" w:rsidRPr="008E1BF1" w:rsidRDefault="0078167E" w:rsidP="009F1B99">
      <w:pPr>
        <w:numPr>
          <w:ilvl w:val="0"/>
          <w:numId w:val="3"/>
        </w:numPr>
        <w:spacing w:before="120" w:after="200" w:line="276" w:lineRule="auto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provádí opatření k posílení pozitivní atmosféry ve škole ve spolupráci s ostatními pracovníky školního poradenského pracoviště.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 xml:space="preserve">Veškerá činnost výchovného poradce je popsána </w:t>
      </w:r>
      <w:r>
        <w:rPr>
          <w:sz w:val="18"/>
          <w:szCs w:val="18"/>
        </w:rPr>
        <w:t>na stánkách školy (</w:t>
      </w:r>
      <w:hyperlink r:id="rId8" w:history="1">
        <w:r w:rsidRPr="00784FC8">
          <w:rPr>
            <w:rStyle w:val="Hypertextovodkaz"/>
            <w:sz w:val="18"/>
            <w:szCs w:val="18"/>
          </w:rPr>
          <w:t>http://www.zsbcuo.cz/vychovni-poradci.htm</w:t>
        </w:r>
      </w:hyperlink>
      <w:r>
        <w:rPr>
          <w:sz w:val="18"/>
          <w:szCs w:val="18"/>
        </w:rPr>
        <w:t xml:space="preserve">) a </w:t>
      </w:r>
      <w:r w:rsidRPr="008E1BF1">
        <w:rPr>
          <w:sz w:val="18"/>
          <w:szCs w:val="18"/>
        </w:rPr>
        <w:t xml:space="preserve">ve Vyhlášce č. 72/2005 Sb. o poradenských službách. V případě vašeho nesouhlasu nebude výchovný poradce vašemu dítěti poradenské služby </w:t>
      </w:r>
      <w:proofErr w:type="gramStart"/>
      <w:r w:rsidRPr="008E1BF1">
        <w:rPr>
          <w:sz w:val="18"/>
          <w:szCs w:val="18"/>
        </w:rPr>
        <w:t>poskytovat</w:t>
      </w:r>
      <w:proofErr w:type="gramEnd"/>
      <w:r w:rsidRPr="008E1BF1">
        <w:rPr>
          <w:sz w:val="18"/>
          <w:szCs w:val="18"/>
        </w:rPr>
        <w:t xml:space="preserve"> a to ani v případě, když o ně dítě požádá.</w:t>
      </w:r>
    </w:p>
    <w:p w:rsidR="0078167E" w:rsidRPr="008E1BF1" w:rsidRDefault="0078167E" w:rsidP="009F1B99">
      <w:pPr>
        <w:spacing w:before="120" w:after="0"/>
        <w:contextualSpacing/>
        <w:jc w:val="both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Školní psycholog: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poskytuje poradenské služby žákům, rodičům a pedagogickým pracovníkům za účelem poradenské podpory v souvislosti s prevencí rizikového chování a výchovných obtíží,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poskytuje úvodní poradenské konzultace dítěti, které ho samo vyhledá,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poskytuje krizovou intervenci dítěti, které se ocitne v psychicky mimořádně náročné situaci,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provádí opatření k posílení pozitivní atmosféry ve škole ve spolupráci s ostatními pracovníky školního poradenského pracoviště.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Veškerá činnost školního psychologa je popsána v nabídce dostupné na </w:t>
      </w:r>
      <w:hyperlink r:id="rId9" w:history="1">
        <w:r w:rsidRPr="00784FC8">
          <w:rPr>
            <w:rStyle w:val="Hypertextovodkaz"/>
            <w:sz w:val="18"/>
            <w:szCs w:val="18"/>
          </w:rPr>
          <w:t>http://www.zsbcuo.cz/skolni-psycholog.htm</w:t>
        </w:r>
      </w:hyperlink>
      <w:r>
        <w:rPr>
          <w:sz w:val="18"/>
          <w:szCs w:val="18"/>
        </w:rPr>
        <w:t xml:space="preserve"> </w:t>
      </w:r>
      <w:r w:rsidRPr="008E1BF1">
        <w:rPr>
          <w:sz w:val="18"/>
          <w:szCs w:val="18"/>
        </w:rPr>
        <w:t xml:space="preserve">a ve Vyhlášce č. 72/2005 Sb. o poradenských službách. V případě vašeho nesouhlasu nebude psycholog vašemu dítěti poradenské služby </w:t>
      </w:r>
      <w:proofErr w:type="gramStart"/>
      <w:r w:rsidRPr="008E1BF1">
        <w:rPr>
          <w:sz w:val="18"/>
          <w:szCs w:val="18"/>
        </w:rPr>
        <w:t>poskytovat</w:t>
      </w:r>
      <w:proofErr w:type="gramEnd"/>
      <w:r w:rsidRPr="008E1BF1">
        <w:rPr>
          <w:sz w:val="18"/>
          <w:szCs w:val="18"/>
        </w:rPr>
        <w:t xml:space="preserve"> a to ani v případě, když o ně dítě požádá.</w:t>
      </w:r>
    </w:p>
    <w:p w:rsidR="0078167E" w:rsidRPr="008E1BF1" w:rsidRDefault="0078167E" w:rsidP="009F1B99">
      <w:pPr>
        <w:spacing w:before="120" w:after="0"/>
        <w:contextualSpacing/>
        <w:jc w:val="both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Školní speciální pedagog: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spolupracuje s učiteli při vyhledávání žáků se speciálními vzdělávacími potřebami, žáků mimořádně nadaných a žáků vyžadujících pomoc s učením,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poskytuje úvodní poradenské konzultace dítěti, které ho samo vyhledá,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poskytuje krizovou intervenci dítěti, které se ocitne v psychicky mimořádně náročné situaci,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vytváří podmínky k maximálnímu využití potenciálu dítěte,</w:t>
      </w:r>
    </w:p>
    <w:p w:rsidR="0078167E" w:rsidRPr="008E1BF1" w:rsidRDefault="0078167E" w:rsidP="009F1B99">
      <w:pPr>
        <w:pStyle w:val="Zkladntext"/>
        <w:numPr>
          <w:ilvl w:val="0"/>
          <w:numId w:val="1"/>
        </w:numPr>
        <w:spacing w:before="120" w:after="200" w:line="276" w:lineRule="auto"/>
        <w:ind w:left="924" w:hanging="357"/>
        <w:contextualSpacing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>p</w:t>
      </w:r>
      <w:r w:rsidRPr="008E1BF1">
        <w:rPr>
          <w:rFonts w:ascii="Calibri" w:hAnsi="Calibri"/>
          <w:sz w:val="18"/>
          <w:szCs w:val="18"/>
        </w:rPr>
        <w:t xml:space="preserve">rovádí opatření k posílení pozitivní atmosféry ve škole ve spolupráci s ostatními pracovníky školního poradenského pracoviště, </w:t>
      </w:r>
    </w:p>
    <w:p w:rsidR="0078167E" w:rsidRPr="00621A44" w:rsidRDefault="0078167E" w:rsidP="009F1B99">
      <w:pPr>
        <w:spacing w:before="120"/>
        <w:jc w:val="both"/>
        <w:rPr>
          <w:sz w:val="20"/>
          <w:szCs w:val="20"/>
        </w:rPr>
      </w:pPr>
      <w:r w:rsidRPr="008E1BF1">
        <w:rPr>
          <w:sz w:val="18"/>
          <w:szCs w:val="18"/>
        </w:rPr>
        <w:t xml:space="preserve">Veškerá činnost školního speciálního pedagoga je popsána </w:t>
      </w:r>
      <w:r>
        <w:rPr>
          <w:sz w:val="18"/>
          <w:szCs w:val="18"/>
        </w:rPr>
        <w:t xml:space="preserve">v nabídce dostupné na </w:t>
      </w:r>
      <w:hyperlink r:id="rId10" w:history="1">
        <w:r w:rsidRPr="00784FC8">
          <w:rPr>
            <w:rStyle w:val="Hypertextovodkaz"/>
            <w:sz w:val="18"/>
            <w:szCs w:val="18"/>
          </w:rPr>
          <w:t>http://www.zsbcuo.cz/specialni-pedagog.htm</w:t>
        </w:r>
      </w:hyperlink>
      <w:r>
        <w:rPr>
          <w:sz w:val="18"/>
          <w:szCs w:val="18"/>
        </w:rPr>
        <w:t xml:space="preserve"> a </w:t>
      </w:r>
      <w:r w:rsidRPr="008E1BF1">
        <w:rPr>
          <w:sz w:val="18"/>
          <w:szCs w:val="18"/>
        </w:rPr>
        <w:t xml:space="preserve">ve Vyhlášce č. 72/2005 Sb. o poradenských službách. V případě vašeho nesouhlasu nebude speciální pedagog vašemu dítěti poradenské služby </w:t>
      </w:r>
      <w:proofErr w:type="gramStart"/>
      <w:r w:rsidRPr="008E1BF1">
        <w:rPr>
          <w:sz w:val="18"/>
          <w:szCs w:val="18"/>
        </w:rPr>
        <w:t>poskytovat</w:t>
      </w:r>
      <w:proofErr w:type="gramEnd"/>
      <w:r w:rsidRPr="008E1BF1">
        <w:rPr>
          <w:sz w:val="18"/>
          <w:szCs w:val="18"/>
        </w:rPr>
        <w:t xml:space="preserve"> a to ani v případě, když o ně dítě požádá.</w:t>
      </w:r>
    </w:p>
    <w:p w:rsidR="0078167E" w:rsidRDefault="0078167E" w:rsidP="00F20B54">
      <w:pPr>
        <w:spacing w:before="120" w:after="0"/>
        <w:contextualSpacing/>
        <w:jc w:val="both"/>
        <w:rPr>
          <w:b/>
          <w:sz w:val="20"/>
          <w:szCs w:val="20"/>
        </w:rPr>
      </w:pPr>
    </w:p>
    <w:p w:rsidR="0078167E" w:rsidRDefault="0078167E" w:rsidP="00F20B54">
      <w:pPr>
        <w:spacing w:before="120" w:after="0"/>
        <w:contextualSpacing/>
        <w:jc w:val="both"/>
        <w:rPr>
          <w:b/>
          <w:sz w:val="20"/>
          <w:szCs w:val="20"/>
        </w:rPr>
      </w:pPr>
    </w:p>
    <w:p w:rsidR="0078167E" w:rsidRDefault="0078167E" w:rsidP="00F20B54">
      <w:pPr>
        <w:spacing w:before="120" w:after="0"/>
        <w:contextualSpacing/>
        <w:jc w:val="both"/>
        <w:rPr>
          <w:b/>
          <w:sz w:val="20"/>
          <w:szCs w:val="20"/>
        </w:rPr>
      </w:pPr>
    </w:p>
    <w:p w:rsidR="0078167E" w:rsidRDefault="0078167E" w:rsidP="009F1B99">
      <w:pPr>
        <w:pStyle w:val="Zkladntext"/>
        <w:spacing w:before="120" w:after="200" w:line="276" w:lineRule="auto"/>
        <w:jc w:val="both"/>
        <w:rPr>
          <w:rFonts w:ascii="Calibri" w:hAnsi="Calibri"/>
          <w:color w:val="auto"/>
          <w:sz w:val="18"/>
          <w:szCs w:val="18"/>
        </w:rPr>
      </w:pPr>
    </w:p>
    <w:p w:rsidR="0078167E" w:rsidRDefault="0078167E" w:rsidP="009F1B99">
      <w:pPr>
        <w:pStyle w:val="Zkladntext"/>
        <w:spacing w:before="120" w:after="200" w:line="276" w:lineRule="auto"/>
        <w:jc w:val="both"/>
        <w:rPr>
          <w:rFonts w:ascii="Calibri" w:hAnsi="Calibri"/>
          <w:color w:val="auto"/>
          <w:sz w:val="18"/>
          <w:szCs w:val="18"/>
        </w:rPr>
      </w:pPr>
    </w:p>
    <w:p w:rsidR="0078167E" w:rsidRPr="008E1BF1" w:rsidRDefault="0078167E" w:rsidP="009F1B99">
      <w:pPr>
        <w:pStyle w:val="Zkladntext"/>
        <w:spacing w:before="120" w:after="200" w:line="276" w:lineRule="auto"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 xml:space="preserve">V souladu se zákonem č. 101/2000 Sb., o ochraně osobních údajů, jako zákonný zástupce žáka souhlasím, aby školní poradenské zařízení zpracovávalo osobní údaje žáka a poskytovalo zmíněné služby prostřednictvím těchto pracovníků. </w:t>
      </w:r>
    </w:p>
    <w:p w:rsidR="0078167E" w:rsidRPr="008E1BF1" w:rsidRDefault="0078167E" w:rsidP="009F1B99">
      <w:pPr>
        <w:pStyle w:val="Zkladntext"/>
        <w:spacing w:before="120" w:after="200" w:line="276" w:lineRule="auto"/>
        <w:jc w:val="both"/>
        <w:rPr>
          <w:rFonts w:ascii="Calibri" w:hAnsi="Calibri"/>
          <w:color w:val="auto"/>
          <w:sz w:val="18"/>
          <w:szCs w:val="18"/>
        </w:rPr>
      </w:pPr>
      <w:r w:rsidRPr="008E1BF1">
        <w:rPr>
          <w:rFonts w:ascii="Calibri" w:hAnsi="Calibri"/>
          <w:color w:val="auto"/>
          <w:sz w:val="18"/>
          <w:szCs w:val="18"/>
        </w:rPr>
        <w:t xml:space="preserve">Zároveň svým popisem souhlasím s tím, že </w:t>
      </w:r>
      <w:r w:rsidRPr="008E1BF1">
        <w:rPr>
          <w:rFonts w:ascii="Calibri" w:hAnsi="Calibri"/>
          <w:sz w:val="18"/>
          <w:szCs w:val="18"/>
        </w:rPr>
        <w:t>výchovný poradce, metodik prevence, psycholog a speciální pedagog mohou konzultovat situaci žáka s třídním učitelem, citlivě a bude-li to v zájmu dítěte za účelem zkvalitnění péče, popř. bude-li to nezbytné k zajištění úpravy podmínek ve vzdělávacím procesu.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 xml:space="preserve">Souhlasím s tím, aby po celou dobu docházky mého dítěte do ZŠ Bratří Čapků mu byly poskytovány služby </w:t>
      </w:r>
      <w:r w:rsidRPr="008E1BF1">
        <w:rPr>
          <w:b/>
          <w:sz w:val="18"/>
          <w:szCs w:val="18"/>
        </w:rPr>
        <w:t>školního metodika prevence</w:t>
      </w:r>
      <w:r w:rsidRPr="008E1BF1">
        <w:rPr>
          <w:sz w:val="18"/>
          <w:szCs w:val="18"/>
        </w:rPr>
        <w:t xml:space="preserve">. 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Jsem si vědom/a toho, že svůj souhlas – nesouhlas, můžu kdykoliv v průběhu školní docházky změnit.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SOUHLASÍM – NESOUHLASÍM*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 xml:space="preserve">Souhlasím s tím, aby po celou dobu docházky mého dítěte do ZŠ Bratří Čapků mu byly poskytovány služby </w:t>
      </w:r>
      <w:r w:rsidRPr="008E1BF1">
        <w:rPr>
          <w:b/>
          <w:sz w:val="18"/>
          <w:szCs w:val="18"/>
        </w:rPr>
        <w:t>výchovného poradce</w:t>
      </w:r>
      <w:r w:rsidRPr="008E1BF1">
        <w:rPr>
          <w:sz w:val="18"/>
          <w:szCs w:val="18"/>
        </w:rPr>
        <w:t xml:space="preserve">. 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Jsem si vědom/a toho, že svůj souhlas – nesouhlas, můžu kdykoliv v průběhu školní docházky změnit.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SOUHLASÍM – NESOUHLASÍM*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Souhlasím s tím, aby po celou dobu docházky mého dítěte do ZŠ Bratří Čapků</w:t>
      </w:r>
      <w:r w:rsidRPr="008E1BF1">
        <w:rPr>
          <w:b/>
          <w:sz w:val="18"/>
          <w:szCs w:val="18"/>
        </w:rPr>
        <w:t xml:space="preserve"> </w:t>
      </w:r>
      <w:r w:rsidRPr="008E1BF1">
        <w:rPr>
          <w:sz w:val="18"/>
          <w:szCs w:val="18"/>
        </w:rPr>
        <w:t>mu</w:t>
      </w:r>
      <w:r w:rsidRPr="008E1BF1">
        <w:rPr>
          <w:b/>
          <w:sz w:val="18"/>
          <w:szCs w:val="18"/>
        </w:rPr>
        <w:t xml:space="preserve"> </w:t>
      </w:r>
      <w:r w:rsidRPr="008E1BF1">
        <w:rPr>
          <w:sz w:val="18"/>
          <w:szCs w:val="18"/>
        </w:rPr>
        <w:t>byly poskytovány služby</w:t>
      </w:r>
      <w:r w:rsidRPr="008E1BF1">
        <w:rPr>
          <w:b/>
          <w:sz w:val="18"/>
          <w:szCs w:val="18"/>
        </w:rPr>
        <w:t xml:space="preserve"> školního psychologa</w:t>
      </w:r>
      <w:r w:rsidRPr="008E1BF1">
        <w:rPr>
          <w:sz w:val="18"/>
          <w:szCs w:val="18"/>
        </w:rPr>
        <w:t xml:space="preserve">. 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Jsem si vědom/a toho, že svůj souhlas – nesouhlas, můžu kdykoliv v průběhu tohoto období změnit.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SOUHLASÍM – NESOUHLASÍM*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Souhlasím s tím, aby po celou dobu docházky mého dítěte do ZŠ Bratří Čapků</w:t>
      </w:r>
      <w:r w:rsidRPr="008E1BF1">
        <w:rPr>
          <w:b/>
          <w:sz w:val="18"/>
          <w:szCs w:val="18"/>
        </w:rPr>
        <w:t xml:space="preserve"> </w:t>
      </w:r>
      <w:r w:rsidRPr="008E1BF1">
        <w:rPr>
          <w:sz w:val="18"/>
          <w:szCs w:val="18"/>
        </w:rPr>
        <w:t>mu</w:t>
      </w:r>
      <w:r w:rsidRPr="008E1BF1">
        <w:rPr>
          <w:b/>
          <w:sz w:val="18"/>
          <w:szCs w:val="18"/>
        </w:rPr>
        <w:t xml:space="preserve"> </w:t>
      </w:r>
      <w:r w:rsidRPr="008E1BF1">
        <w:rPr>
          <w:sz w:val="18"/>
          <w:szCs w:val="18"/>
        </w:rPr>
        <w:t>byly poskytovány služby</w:t>
      </w:r>
      <w:r w:rsidRPr="008E1BF1">
        <w:rPr>
          <w:b/>
          <w:sz w:val="18"/>
          <w:szCs w:val="18"/>
        </w:rPr>
        <w:t xml:space="preserve"> školního speciálního pedagoga.</w:t>
      </w: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Jsem si vědom/a toho, že svůj souhlas – nesouhlas, můžu kdykoliv v průběhu tohoto období změnit.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  <w:r w:rsidRPr="008E1BF1">
        <w:rPr>
          <w:b/>
          <w:sz w:val="18"/>
          <w:szCs w:val="18"/>
        </w:rPr>
        <w:t>SOUHLASÍM – NESOUHLASÍM*</w:t>
      </w:r>
    </w:p>
    <w:p w:rsidR="0078167E" w:rsidRPr="008E1BF1" w:rsidRDefault="0078167E" w:rsidP="009F1B99">
      <w:pPr>
        <w:spacing w:before="120"/>
        <w:jc w:val="center"/>
        <w:rPr>
          <w:b/>
          <w:sz w:val="18"/>
          <w:szCs w:val="18"/>
        </w:rPr>
      </w:pPr>
    </w:p>
    <w:p w:rsidR="0078167E" w:rsidRPr="008E1BF1" w:rsidRDefault="0078167E" w:rsidP="009F1B99">
      <w:pPr>
        <w:spacing w:before="120"/>
        <w:jc w:val="both"/>
        <w:rPr>
          <w:sz w:val="18"/>
          <w:szCs w:val="18"/>
        </w:rPr>
      </w:pPr>
      <w:r w:rsidRPr="008E1BF1">
        <w:rPr>
          <w:sz w:val="18"/>
          <w:szCs w:val="18"/>
        </w:rPr>
        <w:t>*nehodící se škrtněte</w:t>
      </w:r>
    </w:p>
    <w:p w:rsidR="0078167E" w:rsidRPr="00B32828" w:rsidRDefault="00B32828" w:rsidP="00B32828">
      <w:pPr>
        <w:rPr>
          <w:sz w:val="20"/>
          <w:szCs w:val="20"/>
        </w:rPr>
      </w:pPr>
      <w:r>
        <w:rPr>
          <w:sz w:val="20"/>
          <w:szCs w:val="20"/>
        </w:rPr>
        <w:t xml:space="preserve">Byl(a) jsem poučen(a) o účelu zpracování svých osobních údajů a seznámen(a) s konkrétními podmínkami, jimiž se zpracování řídí. Detailní informace o zpracování osobních údajů jsou dostupné na adrese </w:t>
      </w:r>
      <w:hyperlink r:id="rId11" w:history="1">
        <w:r>
          <w:rPr>
            <w:rStyle w:val="Hypertextovodkaz"/>
            <w:sz w:val="20"/>
            <w:szCs w:val="20"/>
          </w:rPr>
          <w:t>www.zsbcuo.cz</w:t>
        </w:r>
      </w:hyperlink>
      <w:r>
        <w:rPr>
          <w:sz w:val="20"/>
          <w:szCs w:val="20"/>
        </w:rPr>
        <w:t>.</w:t>
      </w:r>
    </w:p>
    <w:p w:rsidR="0078167E" w:rsidRPr="008E1BF1" w:rsidRDefault="0078167E" w:rsidP="009F1B99">
      <w:pPr>
        <w:spacing w:before="120"/>
        <w:contextualSpacing/>
        <w:jc w:val="both"/>
        <w:rPr>
          <w:sz w:val="18"/>
          <w:szCs w:val="18"/>
        </w:rPr>
      </w:pPr>
    </w:p>
    <w:p w:rsidR="0078167E" w:rsidRPr="008E1BF1" w:rsidRDefault="0078167E" w:rsidP="009F1B99">
      <w:pPr>
        <w:spacing w:before="120"/>
        <w:contextualSpacing/>
        <w:jc w:val="both"/>
        <w:rPr>
          <w:sz w:val="18"/>
          <w:szCs w:val="18"/>
        </w:rPr>
      </w:pPr>
    </w:p>
    <w:p w:rsidR="0078167E" w:rsidRPr="008E1BF1" w:rsidRDefault="0078167E" w:rsidP="009F1B99">
      <w:pPr>
        <w:spacing w:before="120" w:line="360" w:lineRule="auto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Jméno a příjmení dítěte: ..........................................................................</w:t>
      </w:r>
    </w:p>
    <w:p w:rsidR="0078167E" w:rsidRPr="008E1BF1" w:rsidRDefault="0078167E" w:rsidP="009F1B99">
      <w:pPr>
        <w:spacing w:before="120" w:line="360" w:lineRule="auto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Datum narození dítěte: ............................................................................</w:t>
      </w:r>
    </w:p>
    <w:p w:rsidR="0078167E" w:rsidRPr="008E1BF1" w:rsidRDefault="0078167E" w:rsidP="009F1B99">
      <w:pPr>
        <w:spacing w:before="120" w:line="360" w:lineRule="auto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Třída: ....................................................................</w:t>
      </w:r>
    </w:p>
    <w:p w:rsidR="0078167E" w:rsidRPr="008E1BF1" w:rsidRDefault="0078167E" w:rsidP="009F1B99">
      <w:pPr>
        <w:spacing w:before="120" w:line="360" w:lineRule="auto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Jméno zákonného zástupce: ............................................................................</w:t>
      </w:r>
      <w:r w:rsidRPr="008E1BF1">
        <w:rPr>
          <w:sz w:val="18"/>
          <w:szCs w:val="18"/>
        </w:rPr>
        <w:tab/>
      </w:r>
    </w:p>
    <w:p w:rsidR="0078167E" w:rsidRPr="008E1BF1" w:rsidRDefault="0078167E" w:rsidP="009F1B99">
      <w:pPr>
        <w:spacing w:before="120" w:line="360" w:lineRule="auto"/>
        <w:contextualSpacing/>
        <w:jc w:val="both"/>
        <w:rPr>
          <w:sz w:val="18"/>
          <w:szCs w:val="18"/>
        </w:rPr>
      </w:pPr>
      <w:r w:rsidRPr="008E1BF1">
        <w:rPr>
          <w:sz w:val="18"/>
          <w:szCs w:val="18"/>
        </w:rPr>
        <w:t>Podpis zákonného zástupce: ............................................................................</w:t>
      </w:r>
      <w:r w:rsidRPr="008E1BF1">
        <w:rPr>
          <w:sz w:val="18"/>
          <w:szCs w:val="18"/>
        </w:rPr>
        <w:tab/>
      </w:r>
      <w:r w:rsidRPr="008E1BF1">
        <w:rPr>
          <w:sz w:val="18"/>
          <w:szCs w:val="18"/>
        </w:rPr>
        <w:tab/>
      </w:r>
    </w:p>
    <w:p w:rsidR="0078167E" w:rsidRPr="00F20B54" w:rsidRDefault="0078167E" w:rsidP="009F1B99">
      <w:pPr>
        <w:spacing w:before="120" w:line="360" w:lineRule="auto"/>
        <w:contextualSpacing/>
        <w:jc w:val="both"/>
        <w:rPr>
          <w:sz w:val="20"/>
          <w:szCs w:val="20"/>
        </w:rPr>
      </w:pPr>
      <w:r w:rsidRPr="008E1BF1">
        <w:rPr>
          <w:sz w:val="18"/>
          <w:szCs w:val="18"/>
        </w:rPr>
        <w:t>Datum: .............................................</w:t>
      </w:r>
    </w:p>
    <w:sectPr w:rsidR="0078167E" w:rsidRPr="00F20B54" w:rsidSect="009F1B99">
      <w:headerReference w:type="default" r:id="rId12"/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1C75" w:rsidRDefault="00D91C75" w:rsidP="002B0B5D">
      <w:pPr>
        <w:spacing w:after="0" w:line="240" w:lineRule="auto"/>
      </w:pPr>
      <w:r>
        <w:separator/>
      </w:r>
    </w:p>
  </w:endnote>
  <w:endnote w:type="continuationSeparator" w:id="0">
    <w:p w:rsidR="00D91C75" w:rsidRDefault="00D91C75" w:rsidP="002B0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Exo Light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Exo Medium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167E" w:rsidRDefault="0078167E" w:rsidP="00E7753F">
    <w:pPr>
      <w:framePr w:w="3249" w:wrap="auto" w:vAnchor="page" w:hAnchor="page" w:x="1306" w:y="15856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Základní škola Ústí nad Orlicí, Bratří Čapků 1332</w:t>
    </w:r>
  </w:p>
  <w:p w:rsidR="0078167E" w:rsidRDefault="0078167E" w:rsidP="00E7753F">
    <w:pPr>
      <w:framePr w:w="3249" w:wrap="auto" w:vAnchor="page" w:hAnchor="page" w:x="1306" w:y="15856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Bratří Čapků 1332</w:t>
    </w:r>
  </w:p>
  <w:p w:rsidR="0078167E" w:rsidRDefault="0078167E" w:rsidP="00E7753F">
    <w:pPr>
      <w:framePr w:w="3249" w:wrap="auto" w:vAnchor="page" w:hAnchor="page" w:x="1306" w:y="15856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Ústí nad Orlicí</w:t>
    </w:r>
  </w:p>
  <w:p w:rsidR="0078167E" w:rsidRDefault="0078167E" w:rsidP="00E7753F">
    <w:pPr>
      <w:framePr w:w="3249" w:wrap="auto" w:vAnchor="page" w:hAnchor="page" w:x="1306" w:y="15856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562 06</w:t>
    </w:r>
  </w:p>
  <w:p w:rsidR="0078167E" w:rsidRDefault="0078167E" w:rsidP="00E7753F">
    <w:pPr>
      <w:framePr w:w="1776" w:wrap="auto" w:vAnchor="page" w:hAnchor="page" w:x="4861" w:y="1581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Bankovní spojení:</w:t>
    </w:r>
  </w:p>
  <w:p w:rsidR="0078167E" w:rsidRDefault="0078167E" w:rsidP="00E7753F">
    <w:pPr>
      <w:framePr w:w="1776" w:wrap="auto" w:vAnchor="page" w:hAnchor="page" w:x="4861" w:y="1581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Komerční banka</w:t>
    </w:r>
  </w:p>
  <w:p w:rsidR="0078167E" w:rsidRDefault="0078167E" w:rsidP="00E7753F">
    <w:pPr>
      <w:framePr w:w="1776" w:wrap="auto" w:vAnchor="page" w:hAnchor="page" w:x="4861" w:y="1581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Ústí nad Orlicí</w:t>
    </w:r>
  </w:p>
  <w:p w:rsidR="0078167E" w:rsidRDefault="0078167E" w:rsidP="00E7753F">
    <w:pPr>
      <w:framePr w:w="1776" w:wrap="auto" w:vAnchor="page" w:hAnchor="page" w:x="4861" w:y="1581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proofErr w:type="spellStart"/>
    <w:r>
      <w:rPr>
        <w:rFonts w:ascii="Exo Light" w:hAnsi="Exo Light" w:cs="Exo Light"/>
        <w:color w:val="656565"/>
        <w:sz w:val="11"/>
        <w:szCs w:val="11"/>
      </w:rPr>
      <w:t>č.ú</w:t>
    </w:r>
    <w:proofErr w:type="spellEnd"/>
    <w:r>
      <w:rPr>
        <w:rFonts w:ascii="Exo Light" w:hAnsi="Exo Light" w:cs="Exo Light"/>
        <w:color w:val="656565"/>
        <w:sz w:val="11"/>
        <w:szCs w:val="11"/>
      </w:rPr>
      <w:t>.: 5037-611/0100</w:t>
    </w:r>
  </w:p>
  <w:p w:rsidR="0078167E" w:rsidRDefault="0078167E" w:rsidP="00E7753F">
    <w:pPr>
      <w:framePr w:w="1966" w:wrap="auto" w:vAnchor="page" w:hAnchor="page" w:x="691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Telefon:</w:t>
    </w:r>
  </w:p>
  <w:p w:rsidR="0078167E" w:rsidRDefault="0078167E" w:rsidP="00E7753F">
    <w:pPr>
      <w:framePr w:w="1966" w:wrap="auto" w:vAnchor="page" w:hAnchor="page" w:x="691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ZŠ: +420 465 521 197</w:t>
    </w:r>
  </w:p>
  <w:p w:rsidR="0078167E" w:rsidRDefault="0078167E" w:rsidP="00E7753F">
    <w:pPr>
      <w:framePr w:w="1966" w:wrap="auto" w:vAnchor="page" w:hAnchor="page" w:x="691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ŠD: +420 465 523 558</w:t>
    </w:r>
  </w:p>
  <w:p w:rsidR="0078167E" w:rsidRDefault="0078167E" w:rsidP="00E7753F">
    <w:pPr>
      <w:framePr w:w="1966" w:wrap="auto" w:vAnchor="page" w:hAnchor="page" w:x="691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ŠJ: +420 465 523 594</w:t>
    </w:r>
  </w:p>
  <w:p w:rsidR="0078167E" w:rsidRDefault="0078167E" w:rsidP="00E7753F">
    <w:pPr>
      <w:framePr w:w="1977" w:wrap="auto" w:vAnchor="page" w:hAnchor="page" w:x="922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IČ: 750 18 446</w:t>
    </w:r>
  </w:p>
  <w:p w:rsidR="0078167E" w:rsidRDefault="0078167E" w:rsidP="00E7753F">
    <w:pPr>
      <w:framePr w:w="1977" w:wrap="auto" w:vAnchor="page" w:hAnchor="page" w:x="922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Light" w:hAnsi="Exo Light" w:cs="Exo Light"/>
        <w:color w:val="656565"/>
        <w:sz w:val="11"/>
        <w:szCs w:val="11"/>
      </w:rPr>
      <w:t>Email: skola@zsbcuo.cz</w:t>
    </w:r>
  </w:p>
  <w:p w:rsidR="0078167E" w:rsidRDefault="0078167E" w:rsidP="00E7753F">
    <w:pPr>
      <w:framePr w:w="1977" w:wrap="auto" w:vAnchor="page" w:hAnchor="page" w:x="9226" w:y="15781"/>
      <w:widowControl w:val="0"/>
      <w:autoSpaceDE w:val="0"/>
      <w:autoSpaceDN w:val="0"/>
      <w:adjustRightInd w:val="0"/>
      <w:snapToGrid w:val="0"/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Exo Medium" w:hAnsi="Exo Medium" w:cs="Exo Medium"/>
        <w:color w:val="01716E"/>
        <w:sz w:val="11"/>
        <w:szCs w:val="11"/>
      </w:rPr>
      <w:t>www.zsbcuo.cz</w:t>
    </w:r>
  </w:p>
  <w:p w:rsidR="0078167E" w:rsidRDefault="0078167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1C75" w:rsidRDefault="00D91C75" w:rsidP="002B0B5D">
      <w:pPr>
        <w:spacing w:after="0" w:line="240" w:lineRule="auto"/>
      </w:pPr>
      <w:r>
        <w:separator/>
      </w:r>
    </w:p>
  </w:footnote>
  <w:footnote w:type="continuationSeparator" w:id="0">
    <w:p w:rsidR="00D91C75" w:rsidRDefault="00D91C75" w:rsidP="002B0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167E" w:rsidRDefault="00AC2072">
    <w:pPr>
      <w:pStyle w:val="Zhlav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-14605</wp:posOffset>
          </wp:positionH>
          <wp:positionV relativeFrom="page">
            <wp:posOffset>99695</wp:posOffset>
          </wp:positionV>
          <wp:extent cx="7553325" cy="10648950"/>
          <wp:effectExtent l="0" t="0" r="9525" b="0"/>
          <wp:wrapNone/>
          <wp:docPr id="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648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C7D53"/>
    <w:multiLevelType w:val="hybridMultilevel"/>
    <w:tmpl w:val="797A9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A46E8"/>
    <w:multiLevelType w:val="hybridMultilevel"/>
    <w:tmpl w:val="0C18521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6DB4"/>
    <w:multiLevelType w:val="hybridMultilevel"/>
    <w:tmpl w:val="13FE652C"/>
    <w:lvl w:ilvl="0" w:tplc="040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0B5D"/>
    <w:rsid w:val="0000411E"/>
    <w:rsid w:val="0003010F"/>
    <w:rsid w:val="000B6245"/>
    <w:rsid w:val="000C0485"/>
    <w:rsid w:val="000C0F84"/>
    <w:rsid w:val="000D0FFF"/>
    <w:rsid w:val="000F676F"/>
    <w:rsid w:val="00126983"/>
    <w:rsid w:val="001341E9"/>
    <w:rsid w:val="001579CE"/>
    <w:rsid w:val="00173AC2"/>
    <w:rsid w:val="00175E2B"/>
    <w:rsid w:val="00186772"/>
    <w:rsid w:val="001B6B51"/>
    <w:rsid w:val="001B78B0"/>
    <w:rsid w:val="001C4A18"/>
    <w:rsid w:val="002A07FA"/>
    <w:rsid w:val="002B0B5D"/>
    <w:rsid w:val="002B7AE1"/>
    <w:rsid w:val="002C1D7D"/>
    <w:rsid w:val="002C5F1D"/>
    <w:rsid w:val="002D64E3"/>
    <w:rsid w:val="002E3CEE"/>
    <w:rsid w:val="00351566"/>
    <w:rsid w:val="00351DE2"/>
    <w:rsid w:val="003617A7"/>
    <w:rsid w:val="003620B1"/>
    <w:rsid w:val="003E2E13"/>
    <w:rsid w:val="004242EC"/>
    <w:rsid w:val="00445001"/>
    <w:rsid w:val="004616A2"/>
    <w:rsid w:val="004C2702"/>
    <w:rsid w:val="004D605D"/>
    <w:rsid w:val="004E7B3A"/>
    <w:rsid w:val="005005CC"/>
    <w:rsid w:val="005D0922"/>
    <w:rsid w:val="005D5B85"/>
    <w:rsid w:val="00615393"/>
    <w:rsid w:val="00621A44"/>
    <w:rsid w:val="006537FF"/>
    <w:rsid w:val="006E553A"/>
    <w:rsid w:val="00732230"/>
    <w:rsid w:val="00756462"/>
    <w:rsid w:val="00761E9E"/>
    <w:rsid w:val="0078167E"/>
    <w:rsid w:val="00784FC8"/>
    <w:rsid w:val="00793FDA"/>
    <w:rsid w:val="007F7EB0"/>
    <w:rsid w:val="00835C4F"/>
    <w:rsid w:val="008C345A"/>
    <w:rsid w:val="008D3E5F"/>
    <w:rsid w:val="008E1BF1"/>
    <w:rsid w:val="009011A3"/>
    <w:rsid w:val="00910199"/>
    <w:rsid w:val="009116E4"/>
    <w:rsid w:val="00913632"/>
    <w:rsid w:val="00933CCF"/>
    <w:rsid w:val="009C5ACD"/>
    <w:rsid w:val="009D72C4"/>
    <w:rsid w:val="009F1B99"/>
    <w:rsid w:val="00AC2072"/>
    <w:rsid w:val="00AD6744"/>
    <w:rsid w:val="00AF2571"/>
    <w:rsid w:val="00B166D2"/>
    <w:rsid w:val="00B32828"/>
    <w:rsid w:val="00B33D50"/>
    <w:rsid w:val="00B61C9F"/>
    <w:rsid w:val="00B733BF"/>
    <w:rsid w:val="00BB2D3A"/>
    <w:rsid w:val="00BF6E86"/>
    <w:rsid w:val="00C013CE"/>
    <w:rsid w:val="00C376B8"/>
    <w:rsid w:val="00CC7591"/>
    <w:rsid w:val="00D91C75"/>
    <w:rsid w:val="00DA6712"/>
    <w:rsid w:val="00DA6F68"/>
    <w:rsid w:val="00DE2B63"/>
    <w:rsid w:val="00DF5250"/>
    <w:rsid w:val="00E21726"/>
    <w:rsid w:val="00E26893"/>
    <w:rsid w:val="00E3072F"/>
    <w:rsid w:val="00E62861"/>
    <w:rsid w:val="00E661D0"/>
    <w:rsid w:val="00E67A41"/>
    <w:rsid w:val="00E7753F"/>
    <w:rsid w:val="00E83EAD"/>
    <w:rsid w:val="00E96B9A"/>
    <w:rsid w:val="00F02F98"/>
    <w:rsid w:val="00F20B54"/>
    <w:rsid w:val="00FA5E9F"/>
    <w:rsid w:val="00FD01D6"/>
    <w:rsid w:val="00FF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F477021-97A1-4AF3-A69F-A52BC6F2D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B0B5D"/>
    <w:pPr>
      <w:spacing w:after="160" w:line="259" w:lineRule="auto"/>
    </w:pPr>
    <w:rPr>
      <w:rFonts w:eastAsia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2B0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2B0B5D"/>
    <w:rPr>
      <w:rFonts w:eastAsia="Times New Roman" w:cs="Times New Roman"/>
      <w:lang w:eastAsia="cs-CZ"/>
    </w:rPr>
  </w:style>
  <w:style w:type="paragraph" w:styleId="Zpat">
    <w:name w:val="footer"/>
    <w:basedOn w:val="Normln"/>
    <w:link w:val="ZpatChar"/>
    <w:uiPriority w:val="99"/>
    <w:rsid w:val="002B0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2B0B5D"/>
    <w:rPr>
      <w:rFonts w:eastAsia="Times New Roman" w:cs="Times New Roman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FD01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FD01D6"/>
    <w:rPr>
      <w:rFonts w:ascii="Segoe UI" w:hAnsi="Segoe UI" w:cs="Segoe UI"/>
      <w:sz w:val="18"/>
      <w:szCs w:val="18"/>
      <w:lang w:eastAsia="cs-CZ"/>
    </w:rPr>
  </w:style>
  <w:style w:type="paragraph" w:styleId="Zkladntext">
    <w:name w:val="Body Text"/>
    <w:basedOn w:val="Normln"/>
    <w:link w:val="ZkladntextChar"/>
    <w:uiPriority w:val="99"/>
    <w:rsid w:val="00F20B54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color w:val="000000"/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locked/>
    <w:rsid w:val="00F20B54"/>
    <w:rPr>
      <w:rFonts w:ascii="Times New Roman" w:hAnsi="Times New Roman" w:cs="Times New Roman"/>
      <w:color w:val="000000"/>
      <w:sz w:val="20"/>
      <w:szCs w:val="20"/>
      <w:lang w:eastAsia="cs-CZ"/>
    </w:rPr>
  </w:style>
  <w:style w:type="character" w:styleId="Hypertextovodkaz">
    <w:name w:val="Hyperlink"/>
    <w:basedOn w:val="Standardnpsmoodstavce"/>
    <w:uiPriority w:val="99"/>
    <w:rsid w:val="009F1B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52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bcuo.cz/vychovni-poradci.ht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zsbcuo.cz/metodik-prevence.ht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zsbcuo.cz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zsbcuo.cz/specialni-pedagog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sbcuo.cz/skolni-psycholog.ht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932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ÚSTÍ NAD ORLICÍ, BRATŘÍ ČAPKŮ 1332</vt:lpstr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ÚSTÍ NAD ORLICÍ, BRATŘÍ ČAPKŮ 1332</dc:title>
  <dc:creator>uJt</dc:creator>
  <cp:lastModifiedBy>Jan</cp:lastModifiedBy>
  <cp:revision>2</cp:revision>
  <cp:lastPrinted>2016-08-30T06:22:00Z</cp:lastPrinted>
  <dcterms:created xsi:type="dcterms:W3CDTF">2018-10-16T13:42:00Z</dcterms:created>
  <dcterms:modified xsi:type="dcterms:W3CDTF">2018-10-16T13:42:00Z</dcterms:modified>
</cp:coreProperties>
</file>